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B" w:rsidRDefault="00262365">
      <w:pPr>
        <w:spacing w:after="0"/>
        <w:ind w:left="-1440" w:right="104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8715375</wp:posOffset>
                </wp:positionV>
                <wp:extent cx="7305675" cy="371475"/>
                <wp:effectExtent l="0" t="0" r="28575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65" w:rsidRDefault="00262365">
                            <w:r>
                              <w:t xml:space="preserve">    3263             </w:t>
                            </w:r>
                            <w:bookmarkStart w:id="0" w:name="_GoBack"/>
                            <w:bookmarkEnd w:id="0"/>
                            <w:r>
                              <w:t>ČOVJEK I NASLJEĐIVANJE</w:t>
                            </w:r>
                            <w:r>
                              <w:tab/>
                              <w:t xml:space="preserve">, svezak .D   </w:t>
                            </w:r>
                            <w:proofErr w:type="spellStart"/>
                            <w:r>
                              <w:t>udžb</w:t>
                            </w:r>
                            <w:proofErr w:type="spellEnd"/>
                            <w:r>
                              <w:t xml:space="preserve">. za biologiju             </w:t>
                            </w:r>
                            <w:proofErr w:type="spellStart"/>
                            <w:r>
                              <w:t>Krastanac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G.Grozdanić</w:t>
                            </w:r>
                            <w:proofErr w:type="spellEnd"/>
                            <w:r>
                              <w:t>, Horvatin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8.95pt;margin-top:686.25pt;width:575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">
                <v:textbox>
                  <w:txbxContent>
                    <w:p w:rsidR="00262365" w:rsidRDefault="00262365">
                      <w:r>
                        <w:t xml:space="preserve">    3263             </w:t>
                      </w:r>
                      <w:bookmarkStart w:id="1" w:name="_GoBack"/>
                      <w:bookmarkEnd w:id="1"/>
                      <w:r>
                        <w:t>ČOVJEK I NASLJEĐIVANJE</w:t>
                      </w:r>
                      <w:r>
                        <w:tab/>
                        <w:t xml:space="preserve">, svezak .D   </w:t>
                      </w:r>
                      <w:proofErr w:type="spellStart"/>
                      <w:r>
                        <w:t>udžb</w:t>
                      </w:r>
                      <w:proofErr w:type="spellEnd"/>
                      <w:r>
                        <w:t xml:space="preserve">. za biologiju             </w:t>
                      </w:r>
                      <w:proofErr w:type="spellStart"/>
                      <w:r>
                        <w:t>Krastanac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G.Grozdanić</w:t>
                      </w:r>
                      <w:proofErr w:type="spellEnd"/>
                      <w:r>
                        <w:t>, Horvatin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9440545"/>
            <wp:effectExtent l="0" t="0" r="6350" b="825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44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7E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B"/>
    <w:rsid w:val="00262365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3A06-BDF2-42AC-9002-9B540C8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Silvije OS Semovec</dc:creator>
  <cp:keywords/>
  <cp:lastModifiedBy>Silvije OS Semovec</cp:lastModifiedBy>
  <cp:revision>2</cp:revision>
  <dcterms:created xsi:type="dcterms:W3CDTF">2015-07-14T08:24:00Z</dcterms:created>
  <dcterms:modified xsi:type="dcterms:W3CDTF">2015-07-14T08:24:00Z</dcterms:modified>
</cp:coreProperties>
</file>